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65AA5" w14:textId="77777777" w:rsidR="00B35A20" w:rsidRPr="00B35A20" w:rsidRDefault="00B35A20" w:rsidP="00B35A20">
      <w:pPr>
        <w:rPr>
          <w:rFonts w:ascii="Century Gothic" w:hAnsi="Century Gothic"/>
          <w:b/>
          <w:bCs/>
        </w:rPr>
      </w:pPr>
      <w:r w:rsidRPr="00B35A20">
        <w:rPr>
          <w:rFonts w:ascii="Century Gothic" w:hAnsi="Century Gothic"/>
          <w:b/>
          <w:bCs/>
        </w:rPr>
        <w:t>PLAN DE TRABAJO</w:t>
      </w:r>
    </w:p>
    <w:p w14:paraId="4E103AB1" w14:textId="77777777" w:rsidR="00B35A20" w:rsidRPr="00B35A20" w:rsidRDefault="00B35A20" w:rsidP="00B35A20">
      <w:pPr>
        <w:rPr>
          <w:rFonts w:ascii="Century Gothic" w:hAnsi="Century Gothic"/>
        </w:rPr>
      </w:pPr>
      <w:r w:rsidRPr="00B35A20">
        <w:rPr>
          <w:rFonts w:ascii="Century Gothic" w:hAnsi="Century Gothic"/>
          <w:b/>
          <w:bCs/>
        </w:rPr>
        <w:t>Papeleta:</w:t>
      </w:r>
      <w:r w:rsidRPr="00B35A20">
        <w:rPr>
          <w:rFonts w:ascii="Century Gothic" w:hAnsi="Century Gothic"/>
        </w:rPr>
        <w:t xml:space="preserve"> Docentes en Acción Cartago</w:t>
      </w:r>
      <w:r w:rsidRPr="00B35A20">
        <w:rPr>
          <w:rFonts w:ascii="Century Gothic" w:hAnsi="Century Gothic"/>
        </w:rPr>
        <w:br/>
      </w:r>
      <w:r w:rsidRPr="00B35A20">
        <w:rPr>
          <w:rFonts w:ascii="Century Gothic" w:hAnsi="Century Gothic"/>
          <w:b/>
          <w:bCs/>
        </w:rPr>
        <w:t>Órgano:</w:t>
      </w:r>
      <w:r w:rsidRPr="00B35A20">
        <w:rPr>
          <w:rFonts w:ascii="Century Gothic" w:hAnsi="Century Gothic"/>
        </w:rPr>
        <w:t xml:space="preserve"> Junta Regional de COLYPRO Cartago</w:t>
      </w:r>
    </w:p>
    <w:p w14:paraId="5FA86E77" w14:textId="77777777" w:rsidR="00B35A20" w:rsidRPr="00B35A20" w:rsidRDefault="00B35A20" w:rsidP="00B35A20">
      <w:pPr>
        <w:rPr>
          <w:rFonts w:ascii="Century Gothic" w:hAnsi="Century Gothic"/>
          <w:b/>
          <w:bCs/>
        </w:rPr>
      </w:pPr>
      <w:r w:rsidRPr="00B35A20">
        <w:rPr>
          <w:rFonts w:ascii="Century Gothic" w:hAnsi="Century Gothic"/>
          <w:b/>
          <w:bCs/>
        </w:rPr>
        <w:t>Objetivo General</w:t>
      </w:r>
    </w:p>
    <w:p w14:paraId="0EBC7A80" w14:textId="77785609" w:rsidR="00B35A20" w:rsidRPr="00B35A20" w:rsidRDefault="00B35A20" w:rsidP="00B35A20">
      <w:pPr>
        <w:rPr>
          <w:rFonts w:ascii="Century Gothic" w:hAnsi="Century Gothic"/>
        </w:rPr>
      </w:pPr>
      <w:r w:rsidRPr="00B35A20">
        <w:rPr>
          <w:rFonts w:ascii="Century Gothic" w:hAnsi="Century Gothic"/>
        </w:rPr>
        <w:t>Fortalecer la dignidad, el bienestar y el desarrollo profesional del educador cartaginés</w:t>
      </w:r>
      <w:r w:rsidR="006C47CC">
        <w:rPr>
          <w:rFonts w:ascii="Century Gothic" w:hAnsi="Century Gothic"/>
        </w:rPr>
        <w:t xml:space="preserve"> colegiado</w:t>
      </w:r>
      <w:r w:rsidRPr="00B35A20">
        <w:rPr>
          <w:rFonts w:ascii="Century Gothic" w:hAnsi="Century Gothic"/>
        </w:rPr>
        <w:t xml:space="preserve"> mediante acciones orientadas a la defensa de sus derechos laborales, la formación continua y una comunicación clara, oportuna y accesible de la gestión regional de COLYPRO Cartago.</w:t>
      </w:r>
    </w:p>
    <w:p w14:paraId="6FB43C5D" w14:textId="77777777" w:rsidR="00B35A20" w:rsidRPr="00B35A20" w:rsidRDefault="00B35A20" w:rsidP="00B35A20">
      <w:pPr>
        <w:rPr>
          <w:rFonts w:ascii="Century Gothic" w:hAnsi="Century Gothic"/>
          <w:b/>
          <w:bCs/>
        </w:rPr>
      </w:pPr>
      <w:r w:rsidRPr="00B35A20">
        <w:rPr>
          <w:rFonts w:ascii="Century Gothic" w:hAnsi="Century Gothic"/>
          <w:b/>
          <w:bCs/>
        </w:rPr>
        <w:t>Objetivos Específicos y Acciones</w:t>
      </w:r>
    </w:p>
    <w:p w14:paraId="707CC101" w14:textId="6175FF25" w:rsidR="00B35A20" w:rsidRPr="00B35A20" w:rsidRDefault="00B35A20" w:rsidP="00B35A20">
      <w:pPr>
        <w:rPr>
          <w:rFonts w:ascii="Century Gothic" w:hAnsi="Century Gothic"/>
        </w:rPr>
      </w:pPr>
      <w:r w:rsidRPr="00B35A20">
        <w:rPr>
          <w:rFonts w:ascii="Century Gothic" w:hAnsi="Century Gothic"/>
          <w:b/>
          <w:bCs/>
        </w:rPr>
        <w:t>1. Fortalecer la dignidad y el bienestar del educador cartaginés</w:t>
      </w:r>
      <w:r w:rsidR="006C47CC">
        <w:rPr>
          <w:rFonts w:ascii="Century Gothic" w:hAnsi="Century Gothic"/>
          <w:b/>
          <w:bCs/>
        </w:rPr>
        <w:t xml:space="preserve"> colegiado</w:t>
      </w:r>
      <w:r w:rsidRPr="00B35A20">
        <w:rPr>
          <w:rFonts w:ascii="Century Gothic" w:hAnsi="Century Gothic"/>
          <w:b/>
          <w:bCs/>
        </w:rPr>
        <w:t>.</w:t>
      </w:r>
      <w:r w:rsidRPr="00B35A20">
        <w:rPr>
          <w:rFonts w:ascii="Century Gothic" w:hAnsi="Century Gothic"/>
        </w:rPr>
        <w:br/>
      </w:r>
      <w:r w:rsidRPr="00B35A20">
        <w:rPr>
          <w:rFonts w:ascii="Century Gothic" w:hAnsi="Century Gothic"/>
          <w:b/>
          <w:bCs/>
        </w:rPr>
        <w:t>Acciones:</w:t>
      </w:r>
    </w:p>
    <w:p w14:paraId="7D054210" w14:textId="77777777" w:rsidR="00B35A20" w:rsidRPr="00B35A20" w:rsidRDefault="00B35A20" w:rsidP="00B35A20">
      <w:pPr>
        <w:numPr>
          <w:ilvl w:val="0"/>
          <w:numId w:val="1"/>
        </w:numPr>
        <w:rPr>
          <w:rFonts w:ascii="Century Gothic" w:hAnsi="Century Gothic"/>
        </w:rPr>
      </w:pPr>
      <w:r w:rsidRPr="00B35A20">
        <w:rPr>
          <w:rFonts w:ascii="Century Gothic" w:hAnsi="Century Gothic"/>
        </w:rPr>
        <w:t>Promover condiciones laborales justas y el respeto a la labor docente mediante la canalización de inquietudes y denuncias ante las instancias correspondientes de COLYPRO.</w:t>
      </w:r>
    </w:p>
    <w:p w14:paraId="4DC46602" w14:textId="77777777" w:rsidR="00B35A20" w:rsidRPr="00B35A20" w:rsidRDefault="00B35A20" w:rsidP="00B35A20">
      <w:pPr>
        <w:numPr>
          <w:ilvl w:val="0"/>
          <w:numId w:val="1"/>
        </w:numPr>
        <w:rPr>
          <w:rFonts w:ascii="Century Gothic" w:hAnsi="Century Gothic"/>
        </w:rPr>
      </w:pPr>
      <w:r w:rsidRPr="00B35A20">
        <w:rPr>
          <w:rFonts w:ascii="Century Gothic" w:hAnsi="Century Gothic"/>
        </w:rPr>
        <w:t>Impulsar espacios de acompañamiento y orientación para colegiados ante situaciones laborales y profesionales.</w:t>
      </w:r>
    </w:p>
    <w:p w14:paraId="028A40DC" w14:textId="23A5CFE6" w:rsidR="00B35A20" w:rsidRPr="00B35A20" w:rsidRDefault="00B35A20" w:rsidP="00B35A20">
      <w:pPr>
        <w:numPr>
          <w:ilvl w:val="0"/>
          <w:numId w:val="1"/>
        </w:numPr>
        <w:rPr>
          <w:rFonts w:ascii="Century Gothic" w:hAnsi="Century Gothic"/>
        </w:rPr>
      </w:pPr>
      <w:r w:rsidRPr="00B35A20">
        <w:rPr>
          <w:rFonts w:ascii="Century Gothic" w:hAnsi="Century Gothic"/>
        </w:rPr>
        <w:t>Fomentar iniciativas de reconocimiento y bienestar integral del educador</w:t>
      </w:r>
      <w:r w:rsidR="006C47CC">
        <w:rPr>
          <w:rFonts w:ascii="Century Gothic" w:hAnsi="Century Gothic"/>
        </w:rPr>
        <w:t xml:space="preserve"> colegiado</w:t>
      </w:r>
      <w:r w:rsidRPr="00B35A20">
        <w:rPr>
          <w:rFonts w:ascii="Century Gothic" w:hAnsi="Century Gothic"/>
        </w:rPr>
        <w:t xml:space="preserve"> en la región.</w:t>
      </w:r>
    </w:p>
    <w:p w14:paraId="0CE6DB24" w14:textId="77777777" w:rsidR="00B35A20" w:rsidRPr="00B35A20" w:rsidRDefault="00B35A20" w:rsidP="00B35A20">
      <w:pPr>
        <w:rPr>
          <w:rFonts w:ascii="Century Gothic" w:hAnsi="Century Gothic"/>
        </w:rPr>
      </w:pPr>
      <w:r w:rsidRPr="00B35A20">
        <w:rPr>
          <w:rFonts w:ascii="Century Gothic" w:hAnsi="Century Gothic"/>
          <w:b/>
          <w:bCs/>
        </w:rPr>
        <w:t>2. Impulsar la formación y el desarrollo profesional continuo.</w:t>
      </w:r>
      <w:r w:rsidRPr="00B35A20">
        <w:rPr>
          <w:rFonts w:ascii="Century Gothic" w:hAnsi="Century Gothic"/>
        </w:rPr>
        <w:br/>
      </w:r>
      <w:r w:rsidRPr="00B35A20">
        <w:rPr>
          <w:rFonts w:ascii="Century Gothic" w:hAnsi="Century Gothic"/>
          <w:b/>
          <w:bCs/>
        </w:rPr>
        <w:t>Acciones:</w:t>
      </w:r>
    </w:p>
    <w:p w14:paraId="0F71B5CC" w14:textId="77777777" w:rsidR="00B35A20" w:rsidRPr="00B35A20" w:rsidRDefault="00B35A20" w:rsidP="00B35A20">
      <w:pPr>
        <w:numPr>
          <w:ilvl w:val="0"/>
          <w:numId w:val="2"/>
        </w:numPr>
        <w:rPr>
          <w:rFonts w:ascii="Century Gothic" w:hAnsi="Century Gothic"/>
        </w:rPr>
      </w:pPr>
      <w:r w:rsidRPr="00B35A20">
        <w:rPr>
          <w:rFonts w:ascii="Century Gothic" w:hAnsi="Century Gothic"/>
        </w:rPr>
        <w:t>Gestionar capacitaciones y charlas en temas de interés profesional, con énfasis en legislación educativa y derechos laborales.</w:t>
      </w:r>
    </w:p>
    <w:p w14:paraId="185802AF" w14:textId="77777777" w:rsidR="00B35A20" w:rsidRPr="00B35A20" w:rsidRDefault="00B35A20" w:rsidP="00B35A20">
      <w:pPr>
        <w:numPr>
          <w:ilvl w:val="0"/>
          <w:numId w:val="2"/>
        </w:numPr>
        <w:rPr>
          <w:rFonts w:ascii="Century Gothic" w:hAnsi="Century Gothic"/>
        </w:rPr>
      </w:pPr>
      <w:r w:rsidRPr="00B35A20">
        <w:rPr>
          <w:rFonts w:ascii="Century Gothic" w:hAnsi="Century Gothic"/>
        </w:rPr>
        <w:t>Coordinar espacios de orientación legal para las personas colegiadas de la región.</w:t>
      </w:r>
    </w:p>
    <w:p w14:paraId="036BA4EB" w14:textId="77777777" w:rsidR="00B35A20" w:rsidRPr="00B35A20" w:rsidRDefault="00B35A20" w:rsidP="00B35A20">
      <w:pPr>
        <w:numPr>
          <w:ilvl w:val="0"/>
          <w:numId w:val="2"/>
        </w:numPr>
        <w:rPr>
          <w:rFonts w:ascii="Century Gothic" w:hAnsi="Century Gothic"/>
        </w:rPr>
      </w:pPr>
      <w:r w:rsidRPr="00B35A20">
        <w:rPr>
          <w:rFonts w:ascii="Century Gothic" w:hAnsi="Century Gothic"/>
        </w:rPr>
        <w:t>Divulgar oportunidades de formación ofrecidas por COLYPRO y otras instituciones afines.</w:t>
      </w:r>
    </w:p>
    <w:p w14:paraId="53A28314" w14:textId="77777777" w:rsidR="00B35A20" w:rsidRPr="00B35A20" w:rsidRDefault="00B35A20" w:rsidP="00B35A20">
      <w:pPr>
        <w:rPr>
          <w:rFonts w:ascii="Century Gothic" w:hAnsi="Century Gothic"/>
        </w:rPr>
      </w:pPr>
      <w:r w:rsidRPr="00B35A20">
        <w:rPr>
          <w:rFonts w:ascii="Century Gothic" w:hAnsi="Century Gothic"/>
          <w:b/>
          <w:bCs/>
        </w:rPr>
        <w:t>3. Promover una comunicación clara, oportuna y accesible.</w:t>
      </w:r>
      <w:r w:rsidRPr="00B35A20">
        <w:rPr>
          <w:rFonts w:ascii="Century Gothic" w:hAnsi="Century Gothic"/>
        </w:rPr>
        <w:br/>
      </w:r>
      <w:r w:rsidRPr="00B35A20">
        <w:rPr>
          <w:rFonts w:ascii="Century Gothic" w:hAnsi="Century Gothic"/>
          <w:b/>
          <w:bCs/>
        </w:rPr>
        <w:t>Acciones:</w:t>
      </w:r>
    </w:p>
    <w:p w14:paraId="1C8B8533" w14:textId="77777777" w:rsidR="00B35A20" w:rsidRPr="00B35A20" w:rsidRDefault="00B35A20" w:rsidP="00B35A20">
      <w:pPr>
        <w:numPr>
          <w:ilvl w:val="0"/>
          <w:numId w:val="3"/>
        </w:numPr>
        <w:rPr>
          <w:rFonts w:ascii="Century Gothic" w:hAnsi="Century Gothic"/>
        </w:rPr>
      </w:pPr>
      <w:r w:rsidRPr="00B35A20">
        <w:rPr>
          <w:rFonts w:ascii="Century Gothic" w:hAnsi="Century Gothic"/>
        </w:rPr>
        <w:t>Fortalecer los canales de divulgación de la Junta Regional para informar oportunamente sobre derechos, beneficios, actividades y gestiones de COLYPRO Cartago.</w:t>
      </w:r>
    </w:p>
    <w:p w14:paraId="2F81B91D" w14:textId="77777777" w:rsidR="00B35A20" w:rsidRPr="00B35A20" w:rsidRDefault="00B35A20" w:rsidP="00B35A20">
      <w:pPr>
        <w:numPr>
          <w:ilvl w:val="0"/>
          <w:numId w:val="3"/>
        </w:numPr>
        <w:rPr>
          <w:rFonts w:ascii="Century Gothic" w:hAnsi="Century Gothic"/>
        </w:rPr>
      </w:pPr>
      <w:r w:rsidRPr="00B35A20">
        <w:rPr>
          <w:rFonts w:ascii="Century Gothic" w:hAnsi="Century Gothic"/>
        </w:rPr>
        <w:t>Facilitar el acceso a la información en los centros educativos de la región.</w:t>
      </w:r>
    </w:p>
    <w:p w14:paraId="1EA7613B" w14:textId="77777777" w:rsidR="00B35A20" w:rsidRPr="00B35A20" w:rsidRDefault="00B35A20" w:rsidP="00B35A20">
      <w:pPr>
        <w:numPr>
          <w:ilvl w:val="0"/>
          <w:numId w:val="3"/>
        </w:numPr>
        <w:rPr>
          <w:rFonts w:ascii="Century Gothic" w:hAnsi="Century Gothic"/>
        </w:rPr>
      </w:pPr>
      <w:r w:rsidRPr="00B35A20">
        <w:rPr>
          <w:rFonts w:ascii="Century Gothic" w:hAnsi="Century Gothic"/>
        </w:rPr>
        <w:t>Promover una Junta Regional cercana, transparente y accesible para todos los colegiados.</w:t>
      </w:r>
    </w:p>
    <w:p w14:paraId="1649EA28" w14:textId="17C1E2B0" w:rsidR="00B35A20" w:rsidRPr="00B35A20" w:rsidRDefault="00B35A20" w:rsidP="00B35A20">
      <w:pPr>
        <w:rPr>
          <w:rFonts w:ascii="Century Gothic" w:hAnsi="Century Gothic"/>
        </w:rPr>
      </w:pPr>
    </w:p>
    <w:p w14:paraId="2CA8AC37" w14:textId="77777777" w:rsidR="00B35A20" w:rsidRPr="00B35A20" w:rsidRDefault="00B35A20" w:rsidP="00B35A20">
      <w:pPr>
        <w:rPr>
          <w:rFonts w:ascii="Century Gothic" w:hAnsi="Century Gothic"/>
          <w:b/>
          <w:bCs/>
        </w:rPr>
      </w:pPr>
      <w:r w:rsidRPr="00B35A20">
        <w:rPr>
          <w:rFonts w:ascii="Century Gothic" w:hAnsi="Century Gothic"/>
          <w:b/>
          <w:bCs/>
        </w:rPr>
        <w:t>Compromiso</w:t>
      </w:r>
    </w:p>
    <w:p w14:paraId="5DE38FD9" w14:textId="2199D6D0" w:rsidR="00B35A20" w:rsidRPr="00B35A20" w:rsidRDefault="00B35A20" w:rsidP="00B35A20">
      <w:pPr>
        <w:rPr>
          <w:rFonts w:ascii="Century Gothic" w:hAnsi="Century Gothic"/>
        </w:rPr>
      </w:pPr>
      <w:r w:rsidRPr="00B35A20">
        <w:rPr>
          <w:rFonts w:ascii="Century Gothic" w:hAnsi="Century Gothic"/>
        </w:rPr>
        <w:t xml:space="preserve">La papeleta </w:t>
      </w:r>
      <w:r w:rsidRPr="00B35A20">
        <w:rPr>
          <w:rFonts w:ascii="Century Gothic" w:hAnsi="Century Gothic"/>
          <w:b/>
          <w:bCs/>
        </w:rPr>
        <w:t>Docentes en Acción Cartago</w:t>
      </w:r>
      <w:r w:rsidRPr="00B35A20">
        <w:rPr>
          <w:rFonts w:ascii="Century Gothic" w:hAnsi="Century Gothic"/>
        </w:rPr>
        <w:t xml:space="preserve"> se compromete a ejercer una gestión ética, participativa y responsable, enfocada en el bienestar del educador</w:t>
      </w:r>
      <w:r w:rsidR="006C47CC">
        <w:rPr>
          <w:rFonts w:ascii="Century Gothic" w:hAnsi="Century Gothic"/>
        </w:rPr>
        <w:t xml:space="preserve"> colegiado</w:t>
      </w:r>
      <w:r w:rsidRPr="00B35A20">
        <w:rPr>
          <w:rFonts w:ascii="Century Gothic" w:hAnsi="Century Gothic"/>
        </w:rPr>
        <w:t>, el fortalecimiento del gremio y el cumplimiento de los principios que rigen a COLYPRO.</w:t>
      </w:r>
    </w:p>
    <w:p w14:paraId="13A7EB7A" w14:textId="77777777" w:rsidR="00504C7E" w:rsidRPr="00B35A20" w:rsidRDefault="00504C7E">
      <w:pPr>
        <w:rPr>
          <w:rFonts w:ascii="Century Gothic" w:hAnsi="Century Gothic"/>
        </w:rPr>
      </w:pPr>
    </w:p>
    <w:sectPr w:rsidR="00504C7E" w:rsidRPr="00B35A20" w:rsidSect="00B35A2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57AAE"/>
    <w:multiLevelType w:val="multilevel"/>
    <w:tmpl w:val="627E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E3F51"/>
    <w:multiLevelType w:val="multilevel"/>
    <w:tmpl w:val="A590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564D22"/>
    <w:multiLevelType w:val="multilevel"/>
    <w:tmpl w:val="D0A6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20"/>
    <w:rsid w:val="001D7C3E"/>
    <w:rsid w:val="00504C7E"/>
    <w:rsid w:val="00533C47"/>
    <w:rsid w:val="006C47CC"/>
    <w:rsid w:val="00B35A20"/>
    <w:rsid w:val="00BE5F0F"/>
    <w:rsid w:val="00C1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8619"/>
  <w15:chartTrackingRefBased/>
  <w15:docId w15:val="{41470CE7-EA03-4743-883E-DF2CBB2D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B3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5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5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5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5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5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5A2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5A2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5A20"/>
    <w:rPr>
      <w:rFonts w:eastAsiaTheme="majorEastAsia" w:cstheme="majorBidi"/>
      <w:color w:val="0F4761" w:themeColor="accent1" w:themeShade="BF"/>
      <w:sz w:val="28"/>
      <w:szCs w:val="28"/>
      <w:lang w:val="es-C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5A20"/>
    <w:rPr>
      <w:rFonts w:eastAsiaTheme="majorEastAsia" w:cstheme="majorBidi"/>
      <w:i/>
      <w:iCs/>
      <w:color w:val="0F4761" w:themeColor="accent1" w:themeShade="BF"/>
      <w:lang w:val="es-C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5A20"/>
    <w:rPr>
      <w:rFonts w:eastAsiaTheme="majorEastAsia" w:cstheme="majorBidi"/>
      <w:color w:val="0F4761" w:themeColor="accent1" w:themeShade="BF"/>
      <w:lang w:val="es-C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5A20"/>
    <w:rPr>
      <w:rFonts w:eastAsiaTheme="majorEastAsia" w:cstheme="majorBidi"/>
      <w:i/>
      <w:iCs/>
      <w:color w:val="595959" w:themeColor="text1" w:themeTint="A6"/>
      <w:lang w:val="es-C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5A20"/>
    <w:rPr>
      <w:rFonts w:eastAsiaTheme="majorEastAsia" w:cstheme="majorBidi"/>
      <w:color w:val="595959" w:themeColor="text1" w:themeTint="A6"/>
      <w:lang w:val="es-C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5A20"/>
    <w:rPr>
      <w:rFonts w:eastAsiaTheme="majorEastAsia" w:cstheme="majorBidi"/>
      <w:i/>
      <w:iCs/>
      <w:color w:val="272727" w:themeColor="text1" w:themeTint="D8"/>
      <w:lang w:val="es-C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5A20"/>
    <w:rPr>
      <w:rFonts w:eastAsiaTheme="majorEastAsia" w:cstheme="majorBidi"/>
      <w:color w:val="272727" w:themeColor="text1" w:themeTint="D8"/>
      <w:lang w:val="es-CR"/>
    </w:rPr>
  </w:style>
  <w:style w:type="paragraph" w:styleId="Ttulo">
    <w:name w:val="Title"/>
    <w:basedOn w:val="Normal"/>
    <w:next w:val="Normal"/>
    <w:link w:val="TtuloCar"/>
    <w:uiPriority w:val="10"/>
    <w:qFormat/>
    <w:rsid w:val="00B3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5A20"/>
    <w:rPr>
      <w:rFonts w:asciiTheme="majorHAnsi" w:eastAsiaTheme="majorEastAsia" w:hAnsiTheme="majorHAnsi" w:cstheme="majorBidi"/>
      <w:spacing w:val="-10"/>
      <w:kern w:val="28"/>
      <w:sz w:val="56"/>
      <w:szCs w:val="56"/>
      <w:lang w:val="es-CR"/>
    </w:rPr>
  </w:style>
  <w:style w:type="paragraph" w:styleId="Subttulo">
    <w:name w:val="Subtitle"/>
    <w:basedOn w:val="Normal"/>
    <w:next w:val="Normal"/>
    <w:link w:val="SubttuloCar"/>
    <w:uiPriority w:val="11"/>
    <w:qFormat/>
    <w:rsid w:val="00B35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5A20"/>
    <w:rPr>
      <w:rFonts w:eastAsiaTheme="majorEastAsia" w:cstheme="majorBidi"/>
      <w:color w:val="595959" w:themeColor="text1" w:themeTint="A6"/>
      <w:spacing w:val="15"/>
      <w:sz w:val="28"/>
      <w:szCs w:val="28"/>
      <w:lang w:val="es-CR"/>
    </w:rPr>
  </w:style>
  <w:style w:type="paragraph" w:styleId="Cita">
    <w:name w:val="Quote"/>
    <w:basedOn w:val="Normal"/>
    <w:next w:val="Normal"/>
    <w:link w:val="CitaCar"/>
    <w:uiPriority w:val="29"/>
    <w:qFormat/>
    <w:rsid w:val="00B35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5A20"/>
    <w:rPr>
      <w:i/>
      <w:iCs/>
      <w:color w:val="404040" w:themeColor="text1" w:themeTint="BF"/>
      <w:lang w:val="es-CR"/>
    </w:rPr>
  </w:style>
  <w:style w:type="paragraph" w:styleId="Prrafodelista">
    <w:name w:val="List Paragraph"/>
    <w:basedOn w:val="Normal"/>
    <w:uiPriority w:val="34"/>
    <w:qFormat/>
    <w:rsid w:val="00B35A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5A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5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5A20"/>
    <w:rPr>
      <w:i/>
      <w:iCs/>
      <w:color w:val="0F4761" w:themeColor="accent1" w:themeShade="BF"/>
      <w:lang w:val="es-CR"/>
    </w:rPr>
  </w:style>
  <w:style w:type="character" w:styleId="Referenciaintensa">
    <w:name w:val="Intense Reference"/>
    <w:basedOn w:val="Fuentedeprrafopredeter"/>
    <w:uiPriority w:val="32"/>
    <w:qFormat/>
    <w:rsid w:val="00B35A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Mary Ulloa Flores</dc:creator>
  <cp:keywords/>
  <dc:description/>
  <cp:lastModifiedBy>Jicsa  Jenkins Carmona</cp:lastModifiedBy>
  <cp:revision>2</cp:revision>
  <dcterms:created xsi:type="dcterms:W3CDTF">2026-02-10T17:26:00Z</dcterms:created>
  <dcterms:modified xsi:type="dcterms:W3CDTF">2026-02-10T17:26:00Z</dcterms:modified>
</cp:coreProperties>
</file>