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784" w:rsidRDefault="00E25713" w:rsidP="00E25713">
      <w:pPr>
        <w:pStyle w:val="Ttulo1"/>
        <w:ind w:left="2965" w:right="2405" w:firstLine="776"/>
      </w:pPr>
      <w:r>
        <w:t>DECLARACIÓN JURADA CANDIDATO (A) REPRESENTANTE CONSEJO SUPERIOR EDUCACIÓN C</w:t>
      </w:r>
      <w:r w:rsidR="00F14E10">
        <w:t>.</w:t>
      </w:r>
      <w:r>
        <w:t>S</w:t>
      </w:r>
      <w:r w:rsidR="00F14E10">
        <w:t>.</w:t>
      </w:r>
      <w:r>
        <w:t>C</w:t>
      </w:r>
      <w:r w:rsidR="00F14E10">
        <w:t>.</w:t>
      </w:r>
      <w:bookmarkStart w:id="0" w:name="_GoBack"/>
      <w:bookmarkEnd w:id="0"/>
    </w:p>
    <w:p w:rsidR="00F87784" w:rsidRDefault="00E25713">
      <w:pPr>
        <w:pBdr>
          <w:top w:val="nil"/>
          <w:left w:val="nil"/>
          <w:bottom w:val="nil"/>
          <w:right w:val="nil"/>
          <w:between w:val="nil"/>
        </w:pBdr>
        <w:tabs>
          <w:tab w:val="left" w:pos="4251"/>
          <w:tab w:val="left" w:pos="8275"/>
          <w:tab w:val="left" w:pos="9190"/>
        </w:tabs>
        <w:spacing w:before="1"/>
        <w:ind w:left="52" w:right="104"/>
        <w:jc w:val="both"/>
        <w:rPr>
          <w:color w:val="000000"/>
        </w:rPr>
      </w:pPr>
      <w:r>
        <w:rPr>
          <w:color w:val="000000"/>
        </w:rPr>
        <w:t>El colegiado (la colegiada)</w:t>
      </w:r>
      <w:r>
        <w:rPr>
          <w:color w:val="000000"/>
          <w:u w:val="single"/>
        </w:rPr>
        <w:tab/>
      </w:r>
      <w:r>
        <w:rPr>
          <w:color w:val="000000"/>
          <w:u w:val="single"/>
        </w:rPr>
        <w:tab/>
      </w:r>
      <w:r>
        <w:rPr>
          <w:color w:val="000000"/>
        </w:rPr>
        <w:t xml:space="preserve">, mayor de edad, estado civil </w:t>
      </w:r>
      <w:r>
        <w:rPr>
          <w:color w:val="000000"/>
          <w:u w:val="single"/>
        </w:rPr>
        <w:tab/>
      </w:r>
      <w:r>
        <w:rPr>
          <w:color w:val="000000"/>
        </w:rPr>
        <w:t xml:space="preserve">, grado académico </w:t>
      </w:r>
      <w:r>
        <w:rPr>
          <w:color w:val="000000"/>
          <w:u w:val="single"/>
        </w:rPr>
        <w:tab/>
      </w:r>
      <w:r>
        <w:rPr>
          <w:color w:val="000000"/>
          <w:u w:val="single"/>
        </w:rPr>
        <w:tab/>
      </w:r>
      <w:r>
        <w:rPr>
          <w:color w:val="000000"/>
        </w:rPr>
        <w:t>, vecino</w:t>
      </w:r>
    </w:p>
    <w:p w:rsidR="00F87784" w:rsidRDefault="00E25713">
      <w:pPr>
        <w:pBdr>
          <w:top w:val="nil"/>
          <w:left w:val="nil"/>
          <w:bottom w:val="nil"/>
          <w:right w:val="nil"/>
          <w:between w:val="nil"/>
        </w:pBdr>
        <w:tabs>
          <w:tab w:val="left" w:pos="4676"/>
        </w:tabs>
        <w:spacing w:line="263" w:lineRule="auto"/>
        <w:ind w:left="52"/>
        <w:jc w:val="both"/>
        <w:rPr>
          <w:color w:val="000000"/>
        </w:rPr>
      </w:pPr>
      <w:r>
        <w:rPr>
          <w:color w:val="000000"/>
        </w:rPr>
        <w:t xml:space="preserve">(a) de </w:t>
      </w:r>
      <w:r>
        <w:rPr>
          <w:color w:val="000000"/>
          <w:u w:val="single"/>
        </w:rPr>
        <w:tab/>
      </w:r>
      <w:r>
        <w:rPr>
          <w:color w:val="000000"/>
        </w:rPr>
        <w:t>, portador del documento de identificación número</w:t>
      </w:r>
    </w:p>
    <w:p w:rsidR="00F87784" w:rsidRDefault="00E25713">
      <w:pPr>
        <w:pBdr>
          <w:top w:val="nil"/>
          <w:left w:val="nil"/>
          <w:bottom w:val="nil"/>
          <w:right w:val="nil"/>
          <w:between w:val="nil"/>
        </w:pBdr>
        <w:tabs>
          <w:tab w:val="left" w:pos="2934"/>
        </w:tabs>
        <w:spacing w:before="3"/>
        <w:ind w:left="52" w:right="104"/>
        <w:jc w:val="both"/>
        <w:rPr>
          <w:color w:val="000000"/>
        </w:rPr>
      </w:pPr>
      <w:r>
        <w:rPr>
          <w:color w:val="000000"/>
          <w:u w:val="single"/>
        </w:rPr>
        <w:tab/>
      </w:r>
      <w:r>
        <w:rPr>
          <w:color w:val="000000"/>
        </w:rPr>
        <w:t>; una vez advertido por el Tribunal Electoral de las penas con que en Costa Rica se castiga el delito de perjurio y falso testimonio, jura, por sus más sagradas creencias y declara llamarse como queda dicho y ser vecino del lugar indicado. Así mismo, declaro bajo fe de juramento que:</w:t>
      </w:r>
    </w:p>
    <w:p w:rsidR="00F87784" w:rsidRDefault="00E25713">
      <w:pPr>
        <w:pBdr>
          <w:top w:val="nil"/>
          <w:left w:val="nil"/>
          <w:bottom w:val="nil"/>
          <w:right w:val="nil"/>
          <w:between w:val="nil"/>
        </w:pBdr>
        <w:spacing w:line="242" w:lineRule="auto"/>
        <w:ind w:left="52" w:right="105"/>
        <w:jc w:val="both"/>
        <w:rPr>
          <w:color w:val="000000"/>
        </w:rPr>
      </w:pPr>
      <w:r>
        <w:rPr>
          <w:b/>
          <w:color w:val="000000"/>
        </w:rPr>
        <w:t xml:space="preserve">PRIMERO: </w:t>
      </w:r>
      <w:r>
        <w:rPr>
          <w:color w:val="000000"/>
        </w:rPr>
        <w:t>Al día de hoy, no tengo antecedentes penales, ni sanción disciplinaria de acuerdo con la normativa del Colegio de Licenciados y Profesores en Letras, Filosofía, Ciencias y Artes.</w:t>
      </w:r>
    </w:p>
    <w:p w:rsidR="00F87784" w:rsidRDefault="00E25713">
      <w:pPr>
        <w:pBdr>
          <w:top w:val="nil"/>
          <w:left w:val="nil"/>
          <w:bottom w:val="nil"/>
          <w:right w:val="nil"/>
          <w:between w:val="nil"/>
        </w:pBdr>
        <w:spacing w:line="237" w:lineRule="auto"/>
        <w:ind w:left="52" w:right="113"/>
        <w:jc w:val="both"/>
        <w:rPr>
          <w:color w:val="000000"/>
        </w:rPr>
      </w:pPr>
      <w:r>
        <w:rPr>
          <w:b/>
          <w:color w:val="000000"/>
        </w:rPr>
        <w:t xml:space="preserve">SEGUNDO: </w:t>
      </w:r>
      <w:r>
        <w:rPr>
          <w:color w:val="000000"/>
        </w:rPr>
        <w:t>Que no poseo impedimento legal alguno para postular mi nombre en este proceso electoral.</w:t>
      </w:r>
    </w:p>
    <w:p w:rsidR="00F87784" w:rsidRDefault="00E25713">
      <w:pPr>
        <w:pBdr>
          <w:top w:val="nil"/>
          <w:left w:val="nil"/>
          <w:bottom w:val="nil"/>
          <w:right w:val="nil"/>
          <w:between w:val="nil"/>
        </w:pBdr>
        <w:tabs>
          <w:tab w:val="left" w:pos="4745"/>
          <w:tab w:val="left" w:pos="8080"/>
          <w:tab w:val="left" w:pos="9582"/>
        </w:tabs>
        <w:ind w:left="52" w:right="106"/>
        <w:jc w:val="both"/>
        <w:rPr>
          <w:color w:val="000000"/>
        </w:rPr>
      </w:pPr>
      <w:r>
        <w:rPr>
          <w:b/>
          <w:color w:val="000000"/>
        </w:rPr>
        <w:t xml:space="preserve">TERCERO: </w:t>
      </w:r>
      <w:r>
        <w:rPr>
          <w:color w:val="000000"/>
        </w:rPr>
        <w:t xml:space="preserve">Que me encuentro activo (a) y mi lugar de trabajo es </w:t>
      </w:r>
      <w:r>
        <w:rPr>
          <w:color w:val="000000"/>
          <w:u w:val="single"/>
        </w:rPr>
        <w:tab/>
      </w:r>
      <w:r>
        <w:rPr>
          <w:color w:val="000000"/>
          <w:u w:val="single"/>
        </w:rPr>
        <w:tab/>
      </w:r>
      <w:r>
        <w:rPr>
          <w:color w:val="000000"/>
        </w:rPr>
        <w:t xml:space="preserve"> que está ubicado en el distrito de</w:t>
      </w:r>
      <w:r>
        <w:rPr>
          <w:color w:val="000000"/>
          <w:u w:val="single"/>
        </w:rPr>
        <w:tab/>
      </w:r>
      <w:r>
        <w:rPr>
          <w:color w:val="000000"/>
        </w:rPr>
        <w:t>, del cantón</w:t>
      </w:r>
      <w:r>
        <w:rPr>
          <w:color w:val="000000"/>
          <w:u w:val="single"/>
        </w:rPr>
        <w:tab/>
      </w:r>
      <w:r>
        <w:rPr>
          <w:color w:val="000000"/>
        </w:rPr>
        <w:t xml:space="preserve"> de la provincia de</w:t>
      </w:r>
    </w:p>
    <w:p w:rsidR="00F87784" w:rsidRDefault="00E25713">
      <w:pPr>
        <w:pBdr>
          <w:top w:val="nil"/>
          <w:left w:val="nil"/>
          <w:bottom w:val="nil"/>
          <w:right w:val="nil"/>
          <w:between w:val="nil"/>
        </w:pBdr>
        <w:tabs>
          <w:tab w:val="left" w:pos="3053"/>
          <w:tab w:val="left" w:pos="3568"/>
          <w:tab w:val="left" w:pos="4264"/>
          <w:tab w:val="left" w:pos="5147"/>
          <w:tab w:val="left" w:pos="5831"/>
          <w:tab w:val="left" w:pos="6574"/>
          <w:tab w:val="left" w:pos="7781"/>
          <w:tab w:val="left" w:pos="8465"/>
          <w:tab w:val="left" w:pos="9763"/>
        </w:tabs>
        <w:spacing w:before="1" w:line="265" w:lineRule="auto"/>
        <w:ind w:left="52"/>
        <w:rPr>
          <w:color w:val="000000"/>
        </w:rPr>
      </w:pPr>
      <w:r>
        <w:rPr>
          <w:color w:val="000000"/>
          <w:u w:val="single"/>
        </w:rPr>
        <w:tab/>
      </w:r>
      <w:r>
        <w:rPr>
          <w:color w:val="000000"/>
        </w:rPr>
        <w:t>.</w:t>
      </w:r>
      <w:r>
        <w:rPr>
          <w:color w:val="000000"/>
        </w:rPr>
        <w:tab/>
        <w:t>En</w:t>
      </w:r>
      <w:r>
        <w:rPr>
          <w:color w:val="000000"/>
        </w:rPr>
        <w:tab/>
        <w:t>caso</w:t>
      </w:r>
      <w:r>
        <w:rPr>
          <w:color w:val="000000"/>
        </w:rPr>
        <w:tab/>
        <w:t>de</w:t>
      </w:r>
      <w:r>
        <w:rPr>
          <w:color w:val="000000"/>
        </w:rPr>
        <w:tab/>
        <w:t>ser</w:t>
      </w:r>
      <w:r>
        <w:rPr>
          <w:color w:val="000000"/>
        </w:rPr>
        <w:tab/>
        <w:t>jubilado</w:t>
      </w:r>
      <w:r>
        <w:rPr>
          <w:color w:val="000000"/>
        </w:rPr>
        <w:tab/>
        <w:t>mi</w:t>
      </w:r>
      <w:r>
        <w:rPr>
          <w:color w:val="000000"/>
        </w:rPr>
        <w:tab/>
        <w:t>domicilio</w:t>
      </w:r>
      <w:r>
        <w:rPr>
          <w:color w:val="000000"/>
        </w:rPr>
        <w:tab/>
        <w:t>es</w:t>
      </w:r>
    </w:p>
    <w:p w:rsidR="00F87784" w:rsidRDefault="00E25713">
      <w:pPr>
        <w:tabs>
          <w:tab w:val="left" w:pos="5936"/>
        </w:tabs>
        <w:spacing w:line="264" w:lineRule="auto"/>
        <w:ind w:left="52"/>
      </w:pPr>
      <w:r>
        <w:rPr>
          <w:u w:val="single"/>
        </w:rPr>
        <w:tab/>
      </w:r>
      <w:r>
        <w:t>.</w:t>
      </w:r>
    </w:p>
    <w:p w:rsidR="00F87784" w:rsidRDefault="00E25713">
      <w:pPr>
        <w:pBdr>
          <w:top w:val="nil"/>
          <w:left w:val="nil"/>
          <w:bottom w:val="nil"/>
          <w:right w:val="nil"/>
          <w:between w:val="nil"/>
        </w:pBdr>
        <w:ind w:left="52" w:right="106"/>
        <w:jc w:val="both"/>
        <w:rPr>
          <w:color w:val="000000"/>
        </w:rPr>
      </w:pPr>
      <w:r>
        <w:rPr>
          <w:b/>
          <w:color w:val="000000"/>
        </w:rPr>
        <w:t xml:space="preserve">CUARTO: </w:t>
      </w:r>
      <w:r>
        <w:rPr>
          <w:color w:val="000000"/>
        </w:rPr>
        <w:t>Que no ocupo actualmente ningún cargo activo como miembro de: Junta Directiva, como Fiscal, Tribunal Electoral y Tribunal de Honor, ni he formado parte de ninguno de los anteriores en los últimos tres años.</w:t>
      </w:r>
    </w:p>
    <w:p w:rsidR="00F87784" w:rsidRDefault="00E25713">
      <w:pPr>
        <w:pBdr>
          <w:top w:val="nil"/>
          <w:left w:val="nil"/>
          <w:bottom w:val="nil"/>
          <w:right w:val="nil"/>
          <w:between w:val="nil"/>
        </w:pBdr>
        <w:ind w:left="52" w:right="95"/>
        <w:jc w:val="both"/>
        <w:rPr>
          <w:color w:val="000000"/>
        </w:rPr>
      </w:pPr>
      <w:r>
        <w:rPr>
          <w:b/>
          <w:color w:val="000000"/>
        </w:rPr>
        <w:t xml:space="preserve">QUINTO: </w:t>
      </w:r>
      <w:r>
        <w:rPr>
          <w:color w:val="000000"/>
        </w:rPr>
        <w:t xml:space="preserve">Declaro que conozco la Ley Orgánica Nº 4770 del Colegio de Licenciados y Profesores en Letras, Filosofía, Ciencias y Artes y sus Reformas, su Reglamento General, el Reglamento de Elecciones, el Código Deontológico y demás normativas o disposiciones de la Corporación y del Tribunal, Ley Contra el Enriquecimiento Ilícito Nº 8422, la Ley General de Control Interno Nº 8292, las cuales deben ser de conocimiento para el candidato (a), especialmente en lo que respecta a su superposición horaria, así como a cualquier otro aspecto relevante en el desempeño del cargo y a los requisitos necesarios para postular mi nombre para el cargo de </w:t>
      </w:r>
      <w:r>
        <w:rPr>
          <w:b/>
        </w:rPr>
        <w:t>REPRESENTANTE CONSEJO SUPERIOR EDUCACIÓN</w:t>
      </w:r>
      <w:r>
        <w:rPr>
          <w:color w:val="000000"/>
        </w:rPr>
        <w:t>; además expreso que toda la información declarada en la solicitud de inscripción y los documentos aportados son ciertos y verdaderos.</w:t>
      </w:r>
    </w:p>
    <w:p w:rsidR="00F87784" w:rsidRDefault="00E25713">
      <w:pPr>
        <w:pBdr>
          <w:top w:val="nil"/>
          <w:left w:val="nil"/>
          <w:bottom w:val="nil"/>
          <w:right w:val="nil"/>
          <w:between w:val="nil"/>
        </w:pBdr>
        <w:spacing w:before="3"/>
        <w:ind w:left="52" w:right="108"/>
        <w:jc w:val="both"/>
        <w:rPr>
          <w:color w:val="000000"/>
        </w:rPr>
      </w:pPr>
      <w:r>
        <w:rPr>
          <w:b/>
          <w:color w:val="000000"/>
        </w:rPr>
        <w:t xml:space="preserve">SEXTO: </w:t>
      </w:r>
      <w:r>
        <w:rPr>
          <w:color w:val="000000"/>
        </w:rPr>
        <w:t xml:space="preserve">Que el origen y el destino de los fondos económicos para la propaganda electoral son lícitos. </w:t>
      </w:r>
      <w:r>
        <w:rPr>
          <w:b/>
          <w:color w:val="000000"/>
        </w:rPr>
        <w:t xml:space="preserve">SÉTIMO: </w:t>
      </w:r>
      <w:r>
        <w:rPr>
          <w:color w:val="000000"/>
        </w:rPr>
        <w:t>Que acepto expresamente que la información contenida en esta declaración sea comprobada por el Tribunal Electoral de esta corporación profesional, por el medio que estime pertinente y me comprometo a cumplir fiel y éticamente las funciones que me sean asignadas. ES TODO.</w:t>
      </w:r>
    </w:p>
    <w:p w:rsidR="00F87784" w:rsidRDefault="00F87784">
      <w:pPr>
        <w:pBdr>
          <w:top w:val="nil"/>
          <w:left w:val="nil"/>
          <w:bottom w:val="nil"/>
          <w:right w:val="nil"/>
          <w:between w:val="nil"/>
        </w:pBdr>
        <w:rPr>
          <w:color w:val="000000"/>
        </w:rPr>
      </w:pPr>
    </w:p>
    <w:p w:rsidR="00F87784" w:rsidRDefault="00E25713">
      <w:pPr>
        <w:pBdr>
          <w:top w:val="nil"/>
          <w:left w:val="nil"/>
          <w:bottom w:val="nil"/>
          <w:right w:val="nil"/>
          <w:between w:val="nil"/>
        </w:pBdr>
        <w:tabs>
          <w:tab w:val="left" w:pos="4695"/>
          <w:tab w:val="left" w:pos="5994"/>
          <w:tab w:val="left" w:pos="7745"/>
          <w:tab w:val="left" w:pos="9723"/>
        </w:tabs>
        <w:spacing w:line="265" w:lineRule="auto"/>
        <w:ind w:left="52"/>
        <w:rPr>
          <w:color w:val="000000"/>
        </w:rPr>
      </w:pPr>
      <w:r>
        <w:rPr>
          <w:color w:val="000000"/>
        </w:rPr>
        <w:t xml:space="preserve">Firmo en la ciudad de </w:t>
      </w:r>
      <w:r>
        <w:rPr>
          <w:color w:val="000000"/>
          <w:u w:val="single"/>
        </w:rPr>
        <w:tab/>
      </w:r>
      <w:r>
        <w:rPr>
          <w:color w:val="000000"/>
        </w:rPr>
        <w:t xml:space="preserve">, a las </w:t>
      </w:r>
      <w:r>
        <w:rPr>
          <w:color w:val="000000"/>
          <w:u w:val="single"/>
        </w:rPr>
        <w:tab/>
      </w:r>
      <w:r>
        <w:rPr>
          <w:color w:val="000000"/>
        </w:rPr>
        <w:t>horas con</w:t>
      </w:r>
      <w:r>
        <w:rPr>
          <w:color w:val="000000"/>
          <w:u w:val="single"/>
        </w:rPr>
        <w:tab/>
      </w:r>
      <w:r>
        <w:rPr>
          <w:color w:val="000000"/>
        </w:rPr>
        <w:t xml:space="preserve">minutos, del </w:t>
      </w:r>
      <w:r>
        <w:rPr>
          <w:color w:val="000000"/>
          <w:u w:val="single"/>
        </w:rPr>
        <w:tab/>
      </w:r>
      <w:r>
        <w:rPr>
          <w:color w:val="000000"/>
        </w:rPr>
        <w:t xml:space="preserve"> de</w:t>
      </w:r>
    </w:p>
    <w:p w:rsidR="00F87784" w:rsidRDefault="00E25713">
      <w:pPr>
        <w:pBdr>
          <w:top w:val="nil"/>
          <w:left w:val="nil"/>
          <w:bottom w:val="nil"/>
          <w:right w:val="nil"/>
          <w:between w:val="nil"/>
        </w:pBdr>
        <w:tabs>
          <w:tab w:val="left" w:pos="1074"/>
        </w:tabs>
        <w:spacing w:line="265" w:lineRule="auto"/>
        <w:ind w:left="52"/>
        <w:rPr>
          <w:color w:val="000000"/>
        </w:rPr>
      </w:pPr>
      <w:r>
        <w:rPr>
          <w:color w:val="000000"/>
          <w:u w:val="single"/>
        </w:rPr>
        <w:tab/>
      </w:r>
      <w:proofErr w:type="gramStart"/>
      <w:r>
        <w:rPr>
          <w:color w:val="000000"/>
        </w:rPr>
        <w:t>del</w:t>
      </w:r>
      <w:proofErr w:type="gramEnd"/>
      <w:r>
        <w:rPr>
          <w:color w:val="000000"/>
        </w:rPr>
        <w:t xml:space="preserve"> 202</w:t>
      </w:r>
      <w:r>
        <w:rPr>
          <w:color w:val="000000"/>
          <w:u w:val="single"/>
        </w:rPr>
        <w:t xml:space="preserve">  </w:t>
      </w:r>
      <w:r>
        <w:rPr>
          <w:color w:val="000000"/>
        </w:rPr>
        <w:t>.</w:t>
      </w:r>
    </w:p>
    <w:p w:rsidR="00F87784" w:rsidRDefault="00F87784">
      <w:pPr>
        <w:pBdr>
          <w:top w:val="nil"/>
          <w:left w:val="nil"/>
          <w:bottom w:val="nil"/>
          <w:right w:val="nil"/>
          <w:between w:val="nil"/>
        </w:pBdr>
        <w:rPr>
          <w:color w:val="000000"/>
        </w:rPr>
      </w:pPr>
    </w:p>
    <w:p w:rsidR="00F87784" w:rsidRDefault="00F87784">
      <w:pPr>
        <w:pBdr>
          <w:top w:val="nil"/>
          <w:left w:val="nil"/>
          <w:bottom w:val="nil"/>
          <w:right w:val="nil"/>
          <w:between w:val="nil"/>
        </w:pBdr>
        <w:spacing w:before="264"/>
        <w:rPr>
          <w:color w:val="000000"/>
        </w:rPr>
      </w:pPr>
    </w:p>
    <w:p w:rsidR="00F87784" w:rsidRDefault="00E25713">
      <w:pPr>
        <w:pStyle w:val="Ttulo1"/>
        <w:tabs>
          <w:tab w:val="left" w:pos="2847"/>
          <w:tab w:val="left" w:pos="5045"/>
        </w:tabs>
        <w:ind w:firstLine="52"/>
      </w:pPr>
      <w:r>
        <w:t xml:space="preserve">Firma: </w:t>
      </w:r>
      <w:r>
        <w:rPr>
          <w:u w:val="single"/>
        </w:rPr>
        <w:tab/>
      </w:r>
      <w:r>
        <w:tab/>
        <w:t>AUTENTICA:</w:t>
      </w:r>
    </w:p>
    <w:p w:rsidR="00F87784" w:rsidRDefault="00F87784">
      <w:pPr>
        <w:pBdr>
          <w:top w:val="nil"/>
          <w:left w:val="nil"/>
          <w:bottom w:val="nil"/>
          <w:right w:val="nil"/>
          <w:between w:val="nil"/>
        </w:pBdr>
        <w:spacing w:before="9"/>
        <w:rPr>
          <w:b/>
          <w:color w:val="000000"/>
          <w:sz w:val="13"/>
          <w:szCs w:val="13"/>
        </w:rPr>
        <w:sectPr w:rsidR="00F87784">
          <w:pgSz w:w="12240" w:h="15840"/>
          <w:pgMar w:top="1820" w:right="1080" w:bottom="280" w:left="1080" w:header="720" w:footer="720" w:gutter="0"/>
          <w:pgNumType w:start="1"/>
          <w:cols w:space="720"/>
        </w:sectPr>
      </w:pPr>
    </w:p>
    <w:p w:rsidR="00F87784" w:rsidRDefault="00E25713">
      <w:pPr>
        <w:tabs>
          <w:tab w:val="left" w:pos="4548"/>
        </w:tabs>
        <w:spacing w:before="100"/>
        <w:ind w:left="52"/>
        <w:rPr>
          <w:b/>
        </w:rPr>
      </w:pPr>
      <w:r>
        <w:rPr>
          <w:b/>
          <w:noProof/>
          <w:lang w:val="es-MX"/>
        </w:rPr>
        <w:drawing>
          <wp:anchor distT="0" distB="0" distL="0" distR="0" simplePos="0" relativeHeight="251658240" behindDoc="1" locked="0" layoutInCell="1" hidden="0" allowOverlap="1">
            <wp:simplePos x="0" y="0"/>
            <wp:positionH relativeFrom="page">
              <wp:posOffset>0</wp:posOffset>
            </wp:positionH>
            <wp:positionV relativeFrom="page">
              <wp:posOffset>288166</wp:posOffset>
            </wp:positionV>
            <wp:extent cx="7772400" cy="9770233"/>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7772400" cy="9770233"/>
                    </a:xfrm>
                    <a:prstGeom prst="rect">
                      <a:avLst/>
                    </a:prstGeom>
                    <a:ln/>
                  </pic:spPr>
                </pic:pic>
              </a:graphicData>
            </a:graphic>
          </wp:anchor>
        </w:drawing>
      </w:r>
      <w:r>
        <w:rPr>
          <w:b/>
        </w:rPr>
        <w:t xml:space="preserve">Cédula de identidad: </w:t>
      </w:r>
      <w:r>
        <w:rPr>
          <w:b/>
          <w:u w:val="single"/>
        </w:rPr>
        <w:tab/>
      </w:r>
    </w:p>
    <w:p w:rsidR="00F87784" w:rsidRDefault="00E25713">
      <w:pPr>
        <w:spacing w:before="175"/>
        <w:rPr>
          <w:b/>
          <w:sz w:val="16"/>
          <w:szCs w:val="16"/>
        </w:rPr>
      </w:pPr>
      <w:r>
        <w:br w:type="column"/>
      </w:r>
    </w:p>
    <w:p w:rsidR="00F87784" w:rsidRDefault="00E25713">
      <w:pPr>
        <w:spacing w:line="193" w:lineRule="auto"/>
        <w:ind w:left="52"/>
        <w:rPr>
          <w:sz w:val="16"/>
          <w:szCs w:val="16"/>
        </w:rPr>
      </w:pPr>
      <w:r>
        <w:rPr>
          <w:sz w:val="16"/>
          <w:szCs w:val="16"/>
        </w:rPr>
        <w:t>Aporta 275 colones en timbres del Colegio de Abogados</w:t>
      </w:r>
    </w:p>
    <w:p w:rsidR="00F87784" w:rsidRDefault="00E25713">
      <w:pPr>
        <w:spacing w:line="193" w:lineRule="auto"/>
        <w:ind w:left="96"/>
        <w:rPr>
          <w:sz w:val="16"/>
          <w:szCs w:val="16"/>
        </w:rPr>
      </w:pPr>
      <w:bookmarkStart w:id="1" w:name="_heading=h.bu9a9ke1kotf" w:colFirst="0" w:colLast="0"/>
      <w:bookmarkEnd w:id="1"/>
      <w:proofErr w:type="gramStart"/>
      <w:r>
        <w:rPr>
          <w:sz w:val="16"/>
          <w:szCs w:val="16"/>
        </w:rPr>
        <w:t>y</w:t>
      </w:r>
      <w:proofErr w:type="gramEnd"/>
      <w:r>
        <w:rPr>
          <w:sz w:val="16"/>
          <w:szCs w:val="16"/>
        </w:rPr>
        <w:t xml:space="preserve"> Abogadas de Costa Rica</w:t>
      </w:r>
    </w:p>
    <w:sectPr w:rsidR="00F87784">
      <w:type w:val="continuous"/>
      <w:pgSz w:w="12240" w:h="15840"/>
      <w:pgMar w:top="1820" w:right="1080" w:bottom="280" w:left="1080" w:header="720" w:footer="720" w:gutter="0"/>
      <w:cols w:num="2" w:space="720" w:equalWidth="0">
        <w:col w:w="4834" w:space="412"/>
        <w:col w:w="4834"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784"/>
    <w:rsid w:val="00E25713"/>
    <w:rsid w:val="00F14E10"/>
    <w:rsid w:val="00F877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606E28-1169-47DF-88AE-847ABDCD4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sz w:val="22"/>
        <w:szCs w:val="22"/>
        <w:lang w:val="es" w:eastAsia="es-MX"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ind w:left="52"/>
      <w:outlineLvl w:val="0"/>
    </w:pPr>
    <w:rPr>
      <w:b/>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52"/>
      <w:jc w:val="both"/>
    </w:p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IRW+aFkjOg1TFFukafq62qUyKQ==">CgMxLjAyDmguYnU5YTlrZTFrb3RmOAByITFQZ3JZcUR6bmY4Mi1OQ1puMnZTX2FnZWVkZnBPSFlBdA==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399</Words>
  <Characters>2195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Oses González</dc:creator>
  <cp:lastModifiedBy>Mónica Angélica Lara Matarrita</cp:lastModifiedBy>
  <cp:revision>3</cp:revision>
  <cp:lastPrinted>2025-10-07T22:31:00Z</cp:lastPrinted>
  <dcterms:created xsi:type="dcterms:W3CDTF">2025-03-12T21:30:00Z</dcterms:created>
  <dcterms:modified xsi:type="dcterms:W3CDTF">2025-10-07T22:31:00Z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Creator">
    <vt:lpwstr>Microsoft® Word 2016</vt:lpwstr>
  </property>
  <property fmtid="{D5CDD505-2E9C-101B-9397-08002B2CF9AE}" pid="4" name="LastSaved">
    <vt:filetime>2025-03-12T00:00:00Z</vt:filetime>
  </property>
  <property fmtid="{D5CDD505-2E9C-101B-9397-08002B2CF9AE}" pid="5" name="Producer">
    <vt:lpwstr>Microsoft® Word 2016</vt:lpwstr>
  </property>
</Properties>
</file>